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D39" w:rsidRDefault="00C96140" w:rsidP="00A15D39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-442595</wp:posOffset>
                </wp:positionV>
                <wp:extent cx="2085975" cy="762000"/>
                <wp:effectExtent l="76200" t="285750" r="66675" b="2857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4092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082" w:rsidRPr="00EC1082" w:rsidRDefault="00EC1082" w:rsidP="00EC108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C96140"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</w:t>
                            </w:r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eCU</w:t>
                            </w:r>
                            <w:proofErr w:type="spellEnd"/>
                            <w:r w:rsidR="00C96140"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C96140" w:rsidRPr="00EC1082" w:rsidRDefault="0000064A" w:rsidP="00EC108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02 JUN</w:t>
                            </w:r>
                            <w:r w:rsidR="00AC54A9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49.15pt;margin-top:-34.85pt;width:164.25pt;height:60pt;rotation:1063968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" fillcolor="white [3201]" stroked="f" strokeweight=".5pt">
                <v:textbox>
                  <w:txbxContent>
                    <w:p w:rsidR="00EC1082" w:rsidRPr="00EC1082" w:rsidRDefault="00EC1082" w:rsidP="00EC108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C96140"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</w:t>
                      </w:r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eCU</w:t>
                      </w:r>
                      <w:proofErr w:type="spellEnd"/>
                      <w:r w:rsidR="00C96140"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C96140" w:rsidRPr="00EC1082" w:rsidRDefault="0000064A" w:rsidP="00EC108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02 JUN</w:t>
                      </w:r>
                      <w:r w:rsidR="00AC54A9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  <w:r w:rsidR="00A15D39"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w:drawing>
          <wp:inline distT="0" distB="0" distL="0" distR="0" wp14:anchorId="63F97298" wp14:editId="73AE26EE">
            <wp:extent cx="2362200" cy="8191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39" w:rsidRDefault="00A15D39" w:rsidP="00A15D39">
      <w:pPr>
        <w:pStyle w:val="Paragraphedeliste"/>
        <w:ind w:left="0"/>
        <w:rPr>
          <w:rFonts w:ascii="Arial" w:eastAsia="GungsuhChe" w:hAnsi="Arial" w:cs="Arial"/>
          <w:b/>
          <w:noProof/>
          <w:color w:val="000000" w:themeColor="text1"/>
          <w:sz w:val="24"/>
          <w:szCs w:val="24"/>
          <w:lang w:eastAsia="fr-BE"/>
        </w:rPr>
      </w:pPr>
      <w:r>
        <w:rPr>
          <w:rFonts w:ascii="Arial" w:eastAsia="GungsuhChe" w:hAnsi="Arial" w:cs="Arial"/>
          <w:b/>
          <w:noProof/>
          <w:color w:val="000000" w:themeColor="text1"/>
          <w:sz w:val="24"/>
          <w:szCs w:val="24"/>
          <w:lang w:eastAsia="fr-BE"/>
        </w:rPr>
        <w:t>CPAS de Saint-Gilles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Administration Centrale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rue Fernand Bernier 40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1060 BRUXELLES</w:t>
      </w:r>
    </w:p>
    <w:p w:rsidR="00A15D39" w:rsidRPr="00060910" w:rsidRDefault="00A15D39" w:rsidP="00A15D39">
      <w:pPr>
        <w:pStyle w:val="Paragraphedeliste"/>
        <w:ind w:left="0"/>
        <w:jc w:val="center"/>
        <w:rPr>
          <w:rFonts w:ascii="GungsuhChe" w:eastAsia="GungsuhChe" w:hAnsi="GungsuhChe" w:cs="Times New Roman"/>
          <w:b/>
          <w:color w:val="2F5496" w:themeColor="accent5" w:themeShade="BF"/>
          <w:sz w:val="44"/>
          <w:szCs w:val="24"/>
        </w:rPr>
      </w:pPr>
      <w:r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86002" wp14:editId="71282E20">
                <wp:simplePos x="0" y="0"/>
                <wp:positionH relativeFrom="margin">
                  <wp:align>right</wp:align>
                </wp:positionH>
                <wp:positionV relativeFrom="paragraph">
                  <wp:posOffset>32385</wp:posOffset>
                </wp:positionV>
                <wp:extent cx="2609850" cy="852170"/>
                <wp:effectExtent l="0" t="0" r="19050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ABS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Service Commercial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Place des Acacias 45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1000 BRUXELLES</w:t>
                            </w:r>
                          </w:p>
                          <w:p w:rsidR="00A15D39" w:rsidRPr="009F0A7D" w:rsidRDefault="00A15D39" w:rsidP="00A15D3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86002" id="Rectangle 2" o:spid="_x0000_s1027" style="position:absolute;left:0;text-align:left;margin-left:154.3pt;margin-top:2.55pt;width:205.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">
                <v:textbox>
                  <w:txbxContent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ABS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Service Commercial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Place des Acacias 45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1000 BRUXELLES</w:t>
                      </w:r>
                    </w:p>
                    <w:p w:rsidR="00A15D39" w:rsidRPr="009F0A7D" w:rsidRDefault="00A15D39" w:rsidP="00A15D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15D39" w:rsidRPr="00E664AC" w:rsidRDefault="00A15D39" w:rsidP="00A15D39">
      <w:pPr>
        <w:rPr>
          <w:rFonts w:ascii="Book Antiqua" w:hAnsi="Book Antiqua" w:cs="Times New Roman"/>
          <w:sz w:val="24"/>
          <w:szCs w:val="24"/>
        </w:rPr>
      </w:pPr>
    </w:p>
    <w:p w:rsidR="00A15D39" w:rsidRDefault="00A15D39" w:rsidP="00A15D39">
      <w:pPr>
        <w:pStyle w:val="Paragraphedeliste"/>
        <w:ind w:left="851"/>
        <w:rPr>
          <w:rFonts w:ascii="Book Antiqua" w:hAnsi="Book Antiqua" w:cs="Times New Roman"/>
          <w:sz w:val="24"/>
          <w:szCs w:val="24"/>
        </w:rPr>
      </w:pPr>
      <w:r w:rsidRPr="00E664AC">
        <w:rPr>
          <w:rFonts w:ascii="Book Antiqua" w:hAnsi="Book Antiqua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Book Antiqua" w:hAnsi="Book Antiqua" w:cs="Times New Roman"/>
          <w:sz w:val="24"/>
          <w:szCs w:val="24"/>
        </w:rPr>
        <w:t xml:space="preserve">     </w:t>
      </w:r>
      <w:r w:rsidRPr="00E664AC">
        <w:rPr>
          <w:rFonts w:ascii="Book Antiqua" w:hAnsi="Book Antiqua" w:cs="Times New Roman"/>
          <w:sz w:val="24"/>
          <w:szCs w:val="24"/>
        </w:rPr>
        <w:t xml:space="preserve">    </w:t>
      </w:r>
    </w:p>
    <w:p w:rsidR="00A15D39" w:rsidRDefault="00A15D39" w:rsidP="00A15D39">
      <w:pPr>
        <w:pStyle w:val="Paragraphedeliste"/>
        <w:ind w:left="851"/>
        <w:rPr>
          <w:rFonts w:ascii="Book Antiqua" w:hAnsi="Book Antiqua" w:cs="Times New Roman"/>
          <w:sz w:val="24"/>
          <w:szCs w:val="24"/>
        </w:rPr>
      </w:pPr>
    </w:p>
    <w:p w:rsidR="00A15D39" w:rsidRDefault="00A15D39" w:rsidP="00A15D39">
      <w:pPr>
        <w:pStyle w:val="Paragraphedeliste"/>
        <w:ind w:left="142"/>
        <w:rPr>
          <w:rFonts w:ascii="Book Antiqua" w:hAnsi="Book Antiqua" w:cs="Times New Roman"/>
          <w:sz w:val="24"/>
          <w:szCs w:val="24"/>
        </w:rPr>
      </w:pPr>
    </w:p>
    <w:p w:rsidR="00A15D39" w:rsidRPr="006260F1" w:rsidRDefault="00C96140" w:rsidP="00A15D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Le 30</w:t>
      </w:r>
      <w:r w:rsidR="00A15D39">
        <w:rPr>
          <w:rFonts w:ascii="Arial" w:hAnsi="Arial" w:cs="Arial"/>
        </w:rPr>
        <w:t xml:space="preserve"> mai</w:t>
      </w:r>
      <w:r w:rsidR="00A15D39" w:rsidRPr="006260F1">
        <w:rPr>
          <w:rFonts w:ascii="Arial" w:hAnsi="Arial" w:cs="Arial"/>
        </w:rPr>
        <w:t xml:space="preserve"> 201</w:t>
      </w:r>
      <w:r w:rsidR="008E3AE8">
        <w:rPr>
          <w:rFonts w:ascii="Arial" w:hAnsi="Arial" w:cs="Arial"/>
        </w:rPr>
        <w:t>4</w:t>
      </w:r>
      <w:r w:rsidR="00A15D39">
        <w:rPr>
          <w:rFonts w:ascii="Arial" w:hAnsi="Arial" w:cs="Arial"/>
        </w:rPr>
        <w:t>.</w:t>
      </w:r>
    </w:p>
    <w:p w:rsidR="00A15D39" w:rsidRPr="006260F1" w:rsidRDefault="00A15D39" w:rsidP="00A15D39">
      <w:pPr>
        <w:rPr>
          <w:rFonts w:ascii="Arial" w:hAnsi="Arial" w:cs="Arial"/>
        </w:rPr>
      </w:pPr>
    </w:p>
    <w:p w:rsidR="008E3AE8" w:rsidRDefault="008E3AE8" w:rsidP="00A15D39">
      <w:pPr>
        <w:pStyle w:val="Paragraphedeliste"/>
        <w:ind w:left="0"/>
        <w:rPr>
          <w:rFonts w:ascii="Arial" w:hAnsi="Arial" w:cs="Arial"/>
        </w:rPr>
      </w:pPr>
      <w:r w:rsidRPr="008E3AE8">
        <w:rPr>
          <w:rFonts w:ascii="Arial" w:hAnsi="Arial" w:cs="Arial"/>
        </w:rPr>
        <w:t>Référence</w:t>
      </w:r>
      <w:r>
        <w:rPr>
          <w:rFonts w:ascii="Arial" w:hAnsi="Arial" w:cs="Arial"/>
        </w:rPr>
        <w:t xml:space="preserve"> à rappeler</w:t>
      </w:r>
      <w:r w:rsidRPr="008E3AE8">
        <w:rPr>
          <w:rFonts w:ascii="Arial" w:hAnsi="Arial" w:cs="Arial"/>
        </w:rPr>
        <w:t> : STG-ADM-MR</w:t>
      </w:r>
      <w:r w:rsidR="00130A26">
        <w:rPr>
          <w:rFonts w:ascii="Arial" w:hAnsi="Arial" w:cs="Arial"/>
        </w:rPr>
        <w:t>-</w:t>
      </w:r>
      <w:r w:rsidRPr="008E3AE8">
        <w:rPr>
          <w:rFonts w:ascii="Arial" w:hAnsi="Arial" w:cs="Arial"/>
        </w:rPr>
        <w:t>2014</w:t>
      </w:r>
      <w:r w:rsidR="00130A26">
        <w:rPr>
          <w:rFonts w:ascii="Arial" w:hAnsi="Arial" w:cs="Arial"/>
        </w:rPr>
        <w:t>0530-003</w:t>
      </w:r>
    </w:p>
    <w:p w:rsidR="008E3AE8" w:rsidRPr="008E3AE8" w:rsidRDefault="008E3AE8" w:rsidP="00A15D39">
      <w:pPr>
        <w:pStyle w:val="Paragraphedeliste"/>
        <w:ind w:left="0"/>
        <w:rPr>
          <w:rFonts w:ascii="Arial" w:hAnsi="Arial" w:cs="Arial"/>
        </w:rPr>
      </w:pPr>
    </w:p>
    <w:p w:rsidR="00A15D39" w:rsidRPr="002423E0" w:rsidRDefault="00A15D39" w:rsidP="00A15D39">
      <w:pPr>
        <w:pStyle w:val="Paragraphedeliste"/>
        <w:ind w:left="0"/>
        <w:rPr>
          <w:rFonts w:ascii="Arial" w:hAnsi="Arial" w:cs="Arial"/>
          <w:u w:val="single"/>
        </w:rPr>
      </w:pPr>
      <w:r w:rsidRPr="002423E0">
        <w:rPr>
          <w:rFonts w:ascii="Arial" w:hAnsi="Arial" w:cs="Arial"/>
          <w:u w:val="single"/>
        </w:rPr>
        <w:t xml:space="preserve">Sujet : Appel d'offre pour </w:t>
      </w:r>
      <w:r>
        <w:rPr>
          <w:rFonts w:ascii="Arial" w:hAnsi="Arial" w:cs="Arial"/>
          <w:u w:val="single"/>
        </w:rPr>
        <w:t>370 badges</w:t>
      </w:r>
      <w:r w:rsidRPr="002423E0">
        <w:rPr>
          <w:rFonts w:ascii="Arial" w:hAnsi="Arial" w:cs="Arial"/>
          <w:u w:val="single"/>
        </w:rPr>
        <w:t>.</w:t>
      </w:r>
    </w:p>
    <w:p w:rsidR="00A15D39" w:rsidRPr="006260F1" w:rsidRDefault="00A15D39" w:rsidP="00A15D39">
      <w:pPr>
        <w:pStyle w:val="Paragraphedeliste"/>
        <w:ind w:left="0"/>
        <w:rPr>
          <w:rFonts w:ascii="Arial" w:hAnsi="Arial" w:cs="Arial"/>
        </w:rPr>
      </w:pPr>
    </w:p>
    <w:p w:rsidR="00A15D39" w:rsidRPr="006260F1" w:rsidRDefault="00A15D39" w:rsidP="00A15D39">
      <w:pPr>
        <w:pStyle w:val="Paragraphedeliste"/>
        <w:ind w:left="0"/>
        <w:rPr>
          <w:rFonts w:ascii="Arial" w:hAnsi="Arial" w:cs="Arial"/>
        </w:rPr>
      </w:pPr>
    </w:p>
    <w:p w:rsidR="00A15D39" w:rsidRDefault="00A15D39" w:rsidP="00A15D39">
      <w:pPr>
        <w:pStyle w:val="Paragraphedeliste"/>
        <w:ind w:left="0"/>
        <w:rPr>
          <w:rFonts w:ascii="Arial" w:eastAsia="Calibri" w:hAnsi="Arial" w:cs="Arial"/>
        </w:rPr>
      </w:pPr>
      <w:r w:rsidRPr="006260F1">
        <w:rPr>
          <w:rFonts w:ascii="Arial" w:hAnsi="Arial" w:cs="Arial"/>
        </w:rPr>
        <w:t>Messieurs</w:t>
      </w:r>
      <w:r w:rsidRPr="006260F1">
        <w:rPr>
          <w:rFonts w:ascii="Arial" w:eastAsia="Calibri" w:hAnsi="Arial" w:cs="Arial"/>
        </w:rPr>
        <w:t>,</w:t>
      </w:r>
    </w:p>
    <w:p w:rsidR="00A15D39" w:rsidRPr="006260F1" w:rsidRDefault="00A15D39" w:rsidP="00A15D39">
      <w:pPr>
        <w:pStyle w:val="Paragraphedeliste"/>
        <w:ind w:left="0"/>
        <w:rPr>
          <w:rFonts w:ascii="Arial" w:eastAsia="Calibri" w:hAnsi="Arial" w:cs="Arial"/>
        </w:rPr>
      </w:pPr>
    </w:p>
    <w:p w:rsidR="00A15D39" w:rsidRDefault="00A15D39" w:rsidP="00A15D39">
      <w:pPr>
        <w:pStyle w:val="Paragraphedeliste"/>
        <w:ind w:left="0"/>
        <w:jc w:val="both"/>
        <w:rPr>
          <w:rFonts w:ascii="Arial" w:hAnsi="Arial" w:cs="Arial"/>
          <w:color w:val="FF0000"/>
        </w:rPr>
      </w:pPr>
      <w:r w:rsidRPr="006260F1">
        <w:rPr>
          <w:rFonts w:ascii="Arial" w:hAnsi="Arial" w:cs="Arial"/>
        </w:rPr>
        <w:t xml:space="preserve">Nous lançons un appel d'offres pour la fourniture de </w:t>
      </w:r>
      <w:r>
        <w:rPr>
          <w:rFonts w:ascii="Arial" w:hAnsi="Arial" w:cs="Arial"/>
        </w:rPr>
        <w:t>370 badges</w:t>
      </w:r>
      <w:r w:rsidRPr="006260F1">
        <w:rPr>
          <w:rFonts w:ascii="Arial" w:hAnsi="Arial" w:cs="Arial"/>
          <w:color w:val="FF0000"/>
        </w:rPr>
        <w:t>.</w:t>
      </w:r>
    </w:p>
    <w:p w:rsidR="00DD767A" w:rsidRPr="006260F1" w:rsidRDefault="00DD767A" w:rsidP="00A15D39">
      <w:pPr>
        <w:pStyle w:val="Paragraphedeliste"/>
        <w:ind w:left="0"/>
        <w:jc w:val="both"/>
        <w:rPr>
          <w:rFonts w:ascii="Arial" w:hAnsi="Arial" w:cs="Arial"/>
        </w:rPr>
      </w:pPr>
    </w:p>
    <w:p w:rsidR="00A15D39" w:rsidRDefault="008E3AE8" w:rsidP="00A15D39">
      <w:pPr>
        <w:pStyle w:val="Paragraphedelist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Les caractéristiques souhaitées sont les suivantes :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Badges de diamètre 38mm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Logo couleurs du CPAS de Saint-Gilles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Pas de personnalisation par badge (pas de nom de la personne portant le badge)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Livré franco de port au CPAS de Saint-Gilles, dans les deux semaines qui suivent la commande ferme et définitive</w:t>
      </w:r>
    </w:p>
    <w:p w:rsidR="008E3AE8" w:rsidRPr="006260F1" w:rsidRDefault="008E3AE8" w:rsidP="008E3AE8">
      <w:pPr>
        <w:pStyle w:val="Paragraphedeliste"/>
        <w:jc w:val="both"/>
        <w:rPr>
          <w:rFonts w:ascii="Arial" w:hAnsi="Arial" w:cs="Arial"/>
        </w:rPr>
      </w:pPr>
    </w:p>
    <w:p w:rsidR="00A15D39" w:rsidRPr="006260F1" w:rsidRDefault="00A15D39" w:rsidP="00A15D39">
      <w:pPr>
        <w:pStyle w:val="Paragraphedeliste"/>
        <w:ind w:left="0"/>
        <w:jc w:val="both"/>
        <w:rPr>
          <w:rFonts w:ascii="Arial" w:hAnsi="Arial" w:cs="Arial"/>
        </w:rPr>
      </w:pPr>
      <w:r w:rsidRPr="006260F1">
        <w:rPr>
          <w:rFonts w:ascii="Arial" w:hAnsi="Arial" w:cs="Arial"/>
        </w:rPr>
        <w:t xml:space="preserve">Veuillez nous </w:t>
      </w:r>
      <w:r w:rsidR="008E3AE8">
        <w:rPr>
          <w:rFonts w:ascii="Arial" w:hAnsi="Arial" w:cs="Arial"/>
        </w:rPr>
        <w:t>transmettre votre offre de prix par retour de courrier en incluant le prix et le délai de paiement.</w:t>
      </w:r>
    </w:p>
    <w:p w:rsidR="00A15D39" w:rsidRPr="006260F1" w:rsidRDefault="00A15D39" w:rsidP="00A15D39">
      <w:pPr>
        <w:pStyle w:val="Paragraphedeliste"/>
        <w:ind w:left="0"/>
        <w:jc w:val="both"/>
        <w:rPr>
          <w:rFonts w:ascii="Arial" w:hAnsi="Arial" w:cs="Arial"/>
          <w:color w:val="FF0000"/>
        </w:rPr>
      </w:pPr>
    </w:p>
    <w:p w:rsidR="00A15D39" w:rsidRPr="006260F1" w:rsidRDefault="00A15D39" w:rsidP="00A15D39">
      <w:pPr>
        <w:pStyle w:val="Paragraphedeliste"/>
        <w:ind w:left="0"/>
        <w:jc w:val="both"/>
        <w:rPr>
          <w:rFonts w:ascii="Arial" w:hAnsi="Arial" w:cs="Arial"/>
        </w:rPr>
      </w:pPr>
      <w:r w:rsidRPr="006260F1">
        <w:rPr>
          <w:rFonts w:ascii="Arial" w:hAnsi="Arial" w:cs="Arial"/>
        </w:rPr>
        <w:t xml:space="preserve">Votre </w:t>
      </w:r>
      <w:r w:rsidR="001940DD">
        <w:rPr>
          <w:rFonts w:ascii="Arial" w:hAnsi="Arial" w:cs="Arial"/>
        </w:rPr>
        <w:t>offre</w:t>
      </w:r>
      <w:r w:rsidRPr="006260F1">
        <w:rPr>
          <w:rFonts w:ascii="Arial" w:hAnsi="Arial" w:cs="Arial"/>
        </w:rPr>
        <w:t xml:space="preserve"> devra no</w:t>
      </w:r>
      <w:r>
        <w:rPr>
          <w:rFonts w:ascii="Arial" w:hAnsi="Arial" w:cs="Arial"/>
        </w:rPr>
        <w:t>us parvenir avant le 06 juillet 2014</w:t>
      </w:r>
      <w:r w:rsidRPr="006260F1">
        <w:rPr>
          <w:rFonts w:ascii="Arial" w:hAnsi="Arial" w:cs="Arial"/>
        </w:rPr>
        <w:t>.</w:t>
      </w:r>
    </w:p>
    <w:p w:rsidR="00A15D39" w:rsidRPr="006260F1" w:rsidRDefault="00A15D39" w:rsidP="00A15D39">
      <w:pPr>
        <w:pStyle w:val="Paragraphedeliste"/>
        <w:ind w:left="0"/>
        <w:jc w:val="both"/>
        <w:rPr>
          <w:rFonts w:ascii="Arial" w:hAnsi="Arial" w:cs="Arial"/>
        </w:rPr>
      </w:pPr>
    </w:p>
    <w:p w:rsidR="00A15D39" w:rsidRPr="008E3AE8" w:rsidRDefault="00A15D39" w:rsidP="00A15D39">
      <w:pPr>
        <w:pStyle w:val="Paragraphedeliste"/>
        <w:ind w:left="0"/>
        <w:jc w:val="both"/>
        <w:rPr>
          <w:rFonts w:ascii="Arial" w:hAnsi="Arial" w:cs="Arial"/>
        </w:rPr>
      </w:pPr>
      <w:r w:rsidRPr="006260F1">
        <w:rPr>
          <w:rFonts w:ascii="Arial" w:hAnsi="Arial" w:cs="Arial"/>
        </w:rPr>
        <w:t>Nous vous prions d'agréer, Messieurs, nos salutations distinguées.</w:t>
      </w:r>
    </w:p>
    <w:p w:rsidR="00A15D39" w:rsidRPr="00E664AC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sz w:val="24"/>
          <w:szCs w:val="24"/>
        </w:rPr>
      </w:pPr>
    </w:p>
    <w:p w:rsidR="00A15D39" w:rsidRPr="00E664AC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sz w:val="24"/>
          <w:szCs w:val="24"/>
        </w:rPr>
      </w:pPr>
      <w:r w:rsidRPr="00E664AC">
        <w:rPr>
          <w:rFonts w:ascii="Book Antiqua" w:hAnsi="Book Antiqua" w:cs="Times New Roman"/>
          <w:noProof/>
          <w:sz w:val="24"/>
          <w:szCs w:val="24"/>
          <w:lang w:eastAsia="fr-BE"/>
        </w:rPr>
        <w:drawing>
          <wp:inline distT="0" distB="0" distL="0" distR="0" wp14:anchorId="42485941" wp14:editId="6C94EEFF">
            <wp:extent cx="919101" cy="643371"/>
            <wp:effectExtent l="19050" t="0" r="0" b="0"/>
            <wp:docPr id="7" name="Image 112" descr="signature 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 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659" cy="64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D39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b/>
          <w:sz w:val="28"/>
          <w:szCs w:val="28"/>
        </w:rPr>
      </w:pPr>
    </w:p>
    <w:p w:rsidR="00DB6ED8" w:rsidRPr="002A69DB" w:rsidRDefault="00A15D39" w:rsidP="002A69DB">
      <w:pPr>
        <w:pStyle w:val="Paragraphedeliste"/>
        <w:ind w:left="0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Manouche </w:t>
      </w:r>
      <w:proofErr w:type="spellStart"/>
      <w:r>
        <w:rPr>
          <w:rFonts w:ascii="Arial" w:hAnsi="Arial" w:cs="Arial"/>
          <w:szCs w:val="28"/>
        </w:rPr>
        <w:t>Ronvaux</w:t>
      </w:r>
      <w:bookmarkStart w:id="0" w:name="_GoBack"/>
      <w:bookmarkEnd w:id="0"/>
      <w:proofErr w:type="spellEnd"/>
    </w:p>
    <w:sectPr w:rsidR="00DB6ED8" w:rsidRPr="002A69D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002" w:rsidRDefault="00B37002" w:rsidP="00C07D64">
      <w:pPr>
        <w:spacing w:after="0" w:line="240" w:lineRule="auto"/>
      </w:pPr>
      <w:r>
        <w:separator/>
      </w:r>
    </w:p>
  </w:endnote>
  <w:endnote w:type="continuationSeparator" w:id="0">
    <w:p w:rsidR="00B37002" w:rsidRDefault="00B37002" w:rsidP="00C0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64" w:rsidRDefault="00C07D64">
    <w:pPr>
      <w:pStyle w:val="Pieddepage"/>
    </w:pPr>
    <w:r>
      <w:t xml:space="preserve">Centre Public d’Action Sociale - N° d’entreprise </w:t>
    </w:r>
    <w:r w:rsidRPr="00C07D64">
      <w:t>0212.348.044</w:t>
    </w:r>
    <w:r>
      <w:t xml:space="preserve"> – Tel </w:t>
    </w:r>
    <w:r w:rsidRPr="00C07D64">
      <w:t xml:space="preserve">02/600.54.11 </w:t>
    </w:r>
    <w:r>
      <w:t xml:space="preserve"> - Fax </w:t>
    </w:r>
    <w:r w:rsidRPr="00C07D64">
      <w:t>02/600.54.19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002" w:rsidRDefault="00B37002" w:rsidP="00C07D64">
      <w:pPr>
        <w:spacing w:after="0" w:line="240" w:lineRule="auto"/>
      </w:pPr>
      <w:r>
        <w:separator/>
      </w:r>
    </w:p>
  </w:footnote>
  <w:footnote w:type="continuationSeparator" w:id="0">
    <w:p w:rsidR="00B37002" w:rsidRDefault="00B37002" w:rsidP="00C07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C6781"/>
    <w:multiLevelType w:val="hybridMultilevel"/>
    <w:tmpl w:val="A842746E"/>
    <w:lvl w:ilvl="0" w:tplc="6CCE8F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960F2"/>
    <w:multiLevelType w:val="hybridMultilevel"/>
    <w:tmpl w:val="5748B7EE"/>
    <w:lvl w:ilvl="0" w:tplc="86A63518">
      <w:start w:val="1060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39"/>
    <w:rsid w:val="0000064A"/>
    <w:rsid w:val="00130A26"/>
    <w:rsid w:val="001940DD"/>
    <w:rsid w:val="001B1CE9"/>
    <w:rsid w:val="002A69DB"/>
    <w:rsid w:val="008E3AE8"/>
    <w:rsid w:val="00A15D39"/>
    <w:rsid w:val="00AC54A9"/>
    <w:rsid w:val="00B37002"/>
    <w:rsid w:val="00C07D64"/>
    <w:rsid w:val="00C46983"/>
    <w:rsid w:val="00C96140"/>
    <w:rsid w:val="00DD767A"/>
    <w:rsid w:val="00EC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17222-AB99-4871-8875-374E7D16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D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5D3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7D64"/>
  </w:style>
  <w:style w:type="paragraph" w:styleId="Pieddepage">
    <w:name w:val="footer"/>
    <w:basedOn w:val="Normal"/>
    <w:link w:val="PieddepageCar"/>
    <w:uiPriority w:val="99"/>
    <w:unhideWhenUsed/>
    <w:rsid w:val="00C0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7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5</cp:revision>
  <dcterms:created xsi:type="dcterms:W3CDTF">2014-06-07T09:15:00Z</dcterms:created>
  <dcterms:modified xsi:type="dcterms:W3CDTF">2014-06-07T10:24:00Z</dcterms:modified>
</cp:coreProperties>
</file>